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3" w:rsidRDefault="006B7273" w:rsidP="006B7273">
      <w:pPr>
        <w:ind w:left="-142" w:right="-14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F975B2">
        <w:rPr>
          <w:b/>
          <w:sz w:val="28"/>
          <w:szCs w:val="28"/>
        </w:rPr>
        <w:t>отделения реабилитации за 2019г</w:t>
      </w:r>
    </w:p>
    <w:p w:rsidR="006B7273" w:rsidRDefault="006B7273" w:rsidP="006B7273">
      <w:pPr>
        <w:ind w:left="-142" w:right="-143" w:firstLine="540"/>
        <w:jc w:val="both"/>
        <w:rPr>
          <w:b/>
          <w:sz w:val="28"/>
          <w:szCs w:val="28"/>
        </w:rPr>
      </w:pPr>
    </w:p>
    <w:p w:rsidR="006B7273" w:rsidRDefault="006B7273" w:rsidP="006B7273">
      <w:pPr>
        <w:spacing w:after="200"/>
        <w:ind w:left="-142" w:right="-143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B1492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2019г. в отделении реабилитации обслужен 2</w:t>
      </w:r>
      <w:r w:rsidR="006B1492">
        <w:rPr>
          <w:rFonts w:eastAsiaTheme="minorHAnsi"/>
          <w:sz w:val="28"/>
          <w:szCs w:val="28"/>
          <w:lang w:eastAsia="en-US"/>
        </w:rPr>
        <w:t>71 ребенок</w:t>
      </w:r>
      <w:r>
        <w:rPr>
          <w:rFonts w:eastAsiaTheme="minorHAnsi"/>
          <w:sz w:val="28"/>
          <w:szCs w:val="28"/>
          <w:lang w:eastAsia="en-US"/>
        </w:rPr>
        <w:t xml:space="preserve">, из них </w:t>
      </w:r>
      <w:r w:rsidR="006B1492">
        <w:rPr>
          <w:rFonts w:eastAsiaTheme="minorHAnsi"/>
          <w:sz w:val="28"/>
          <w:szCs w:val="28"/>
          <w:lang w:eastAsia="en-US"/>
        </w:rPr>
        <w:t>43</w:t>
      </w:r>
      <w:r w:rsidR="00007DEB">
        <w:rPr>
          <w:rFonts w:eastAsiaTheme="minorHAnsi"/>
          <w:sz w:val="28"/>
          <w:szCs w:val="28"/>
          <w:lang w:eastAsia="en-US"/>
        </w:rPr>
        <w:t xml:space="preserve"> - дети-инвалиды. 230 </w:t>
      </w:r>
      <w:r>
        <w:rPr>
          <w:rFonts w:eastAsiaTheme="minorHAnsi"/>
          <w:sz w:val="28"/>
          <w:szCs w:val="28"/>
          <w:lang w:eastAsia="en-US"/>
        </w:rPr>
        <w:t xml:space="preserve">детей получали социальные услуги в отделении первично, </w:t>
      </w:r>
      <w:r w:rsidR="00007DEB">
        <w:rPr>
          <w:rFonts w:eastAsiaTheme="minorHAnsi"/>
          <w:sz w:val="28"/>
          <w:szCs w:val="28"/>
          <w:lang w:eastAsia="en-US"/>
        </w:rPr>
        <w:t>41</w:t>
      </w:r>
      <w:r>
        <w:rPr>
          <w:rFonts w:eastAsiaTheme="minorHAnsi"/>
          <w:sz w:val="28"/>
          <w:szCs w:val="28"/>
          <w:lang w:eastAsia="en-US"/>
        </w:rPr>
        <w:t xml:space="preserve"> – повторно.</w:t>
      </w:r>
    </w:p>
    <w:p w:rsidR="006B7273" w:rsidRDefault="006B7273" w:rsidP="006B7273">
      <w:pPr>
        <w:spacing w:after="200"/>
        <w:ind w:left="-142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несовершеннолетним оказано 3</w:t>
      </w:r>
      <w:r w:rsidR="00C832FA">
        <w:rPr>
          <w:sz w:val="28"/>
          <w:szCs w:val="28"/>
        </w:rPr>
        <w:t>830</w:t>
      </w:r>
      <w:r>
        <w:rPr>
          <w:sz w:val="28"/>
          <w:szCs w:val="28"/>
        </w:rPr>
        <w:t xml:space="preserve"> социальны</w:t>
      </w:r>
      <w:r w:rsidR="00C832FA">
        <w:rPr>
          <w:sz w:val="28"/>
          <w:szCs w:val="28"/>
        </w:rPr>
        <w:t>х</w:t>
      </w:r>
      <w:r>
        <w:rPr>
          <w:sz w:val="28"/>
          <w:szCs w:val="28"/>
        </w:rPr>
        <w:t xml:space="preserve"> услуг, из которых:</w:t>
      </w:r>
    </w:p>
    <w:p w:rsidR="006B7273" w:rsidRDefault="006B7273" w:rsidP="006B7273">
      <w:pPr>
        <w:pStyle w:val="a3"/>
        <w:ind w:left="-142" w:right="-143"/>
        <w:jc w:val="both"/>
      </w:pPr>
      <w:r>
        <w:t xml:space="preserve"> - социально-медицинские услуги – </w:t>
      </w:r>
      <w:r w:rsidR="00AB4D50">
        <w:t>1859</w:t>
      </w:r>
      <w:r>
        <w:t>;</w:t>
      </w:r>
    </w:p>
    <w:p w:rsidR="006B7273" w:rsidRDefault="006B7273" w:rsidP="006B7273">
      <w:pPr>
        <w:pStyle w:val="a3"/>
        <w:ind w:left="-142" w:right="-143"/>
        <w:jc w:val="both"/>
      </w:pPr>
      <w:r>
        <w:t xml:space="preserve"> - социально-психологические услуги – </w:t>
      </w:r>
      <w:r w:rsidR="00AB4D50">
        <w:t>500</w:t>
      </w:r>
      <w:r>
        <w:t>;</w:t>
      </w:r>
    </w:p>
    <w:p w:rsidR="006B7273" w:rsidRDefault="006B7273" w:rsidP="006B7273">
      <w:pPr>
        <w:pStyle w:val="a3"/>
        <w:ind w:left="-142" w:right="-143"/>
        <w:jc w:val="both"/>
      </w:pPr>
      <w:r>
        <w:t xml:space="preserve"> - социально-педагогические услуги– 1</w:t>
      </w:r>
      <w:r w:rsidR="00AB4D50">
        <w:t>471</w:t>
      </w:r>
      <w:r>
        <w:t>.</w:t>
      </w:r>
    </w:p>
    <w:p w:rsidR="006B7273" w:rsidRDefault="006B7273" w:rsidP="006B7273">
      <w:pPr>
        <w:ind w:left="-142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Социально-медицинские услуги включают в себя оказание содействия в проведении оздоровительных мероприятий (проведение массажа, физиотерапевтических процедур), проведение занятий по адаптивной физической культуре (лечебная физкультура), проведение мероприятий, направленных на формирование здорового образа жизни (санитарно-просветительная работа), выполнение процедур, связанных с организацией ухода и наблюдением за состоянием здоровья получателей социальных услуг.</w:t>
      </w:r>
    </w:p>
    <w:p w:rsidR="006B7273" w:rsidRDefault="006B7273" w:rsidP="008D607B">
      <w:pPr>
        <w:ind w:left="-142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226D2">
        <w:rPr>
          <w:sz w:val="28"/>
          <w:szCs w:val="28"/>
        </w:rPr>
        <w:t>отчетный период</w:t>
      </w:r>
      <w:r>
        <w:rPr>
          <w:sz w:val="28"/>
          <w:szCs w:val="28"/>
        </w:rPr>
        <w:t xml:space="preserve"> 2019г. курс лечебного массажа прошли </w:t>
      </w:r>
      <w:r w:rsidR="00E226D2">
        <w:rPr>
          <w:sz w:val="28"/>
          <w:szCs w:val="28"/>
        </w:rPr>
        <w:t>153</w:t>
      </w:r>
      <w:r>
        <w:rPr>
          <w:sz w:val="28"/>
          <w:szCs w:val="28"/>
        </w:rPr>
        <w:t xml:space="preserve"> </w:t>
      </w:r>
      <w:r w:rsidR="00E226D2">
        <w:rPr>
          <w:sz w:val="28"/>
          <w:szCs w:val="28"/>
        </w:rPr>
        <w:t>ребенка</w:t>
      </w:r>
      <w:r>
        <w:rPr>
          <w:sz w:val="28"/>
          <w:szCs w:val="28"/>
        </w:rPr>
        <w:t>, занятия по лечебной физкультуре посещали 2</w:t>
      </w:r>
      <w:r w:rsidR="00E226D2">
        <w:rPr>
          <w:sz w:val="28"/>
          <w:szCs w:val="28"/>
        </w:rPr>
        <w:t>7 детей</w:t>
      </w:r>
      <w:r>
        <w:rPr>
          <w:sz w:val="28"/>
          <w:szCs w:val="28"/>
        </w:rPr>
        <w:t xml:space="preserve">; это дети, имеющие в анамнезе сколиоз, нарушение осанки, плоскостопие, ДЦП, последствия перинатального поражения центральной нервной системы. Физиотерапевтическое лечение: электрофорез получили </w:t>
      </w:r>
      <w:r w:rsidR="008D607B">
        <w:rPr>
          <w:sz w:val="28"/>
          <w:szCs w:val="28"/>
        </w:rPr>
        <w:t>85</w:t>
      </w:r>
      <w:r>
        <w:rPr>
          <w:sz w:val="28"/>
          <w:szCs w:val="28"/>
        </w:rPr>
        <w:t xml:space="preserve"> детей, парафиновые аппликации – </w:t>
      </w:r>
      <w:r w:rsidR="008D607B">
        <w:rPr>
          <w:sz w:val="28"/>
          <w:szCs w:val="28"/>
        </w:rPr>
        <w:t>33</w:t>
      </w:r>
      <w:r>
        <w:rPr>
          <w:sz w:val="28"/>
          <w:szCs w:val="28"/>
        </w:rPr>
        <w:t xml:space="preserve">, электростимуляцию мышц - </w:t>
      </w:r>
      <w:r w:rsidR="004D02C8">
        <w:rPr>
          <w:sz w:val="28"/>
          <w:szCs w:val="28"/>
        </w:rPr>
        <w:t>31</w:t>
      </w:r>
      <w:r>
        <w:rPr>
          <w:sz w:val="28"/>
          <w:szCs w:val="28"/>
        </w:rPr>
        <w:t xml:space="preserve">, лазерная терапия – 7, хвойные ванны – </w:t>
      </w:r>
      <w:r w:rsidR="004D02C8">
        <w:rPr>
          <w:sz w:val="28"/>
          <w:szCs w:val="28"/>
        </w:rPr>
        <w:t>7</w:t>
      </w:r>
      <w:r>
        <w:rPr>
          <w:sz w:val="28"/>
          <w:szCs w:val="28"/>
        </w:rPr>
        <w:t xml:space="preserve">, УФО и ингаляции – </w:t>
      </w:r>
      <w:r w:rsidR="004D02C8">
        <w:rPr>
          <w:sz w:val="28"/>
          <w:szCs w:val="28"/>
        </w:rPr>
        <w:t>9</w:t>
      </w:r>
      <w:r>
        <w:rPr>
          <w:sz w:val="28"/>
          <w:szCs w:val="28"/>
        </w:rPr>
        <w:t xml:space="preserve">.  Преимущественно, это дети с </w:t>
      </w:r>
      <w:proofErr w:type="spellStart"/>
      <w:r>
        <w:rPr>
          <w:sz w:val="28"/>
          <w:szCs w:val="28"/>
        </w:rPr>
        <w:t>энурезом</w:t>
      </w:r>
      <w:proofErr w:type="spellEnd"/>
      <w:r>
        <w:rPr>
          <w:sz w:val="28"/>
          <w:szCs w:val="28"/>
        </w:rPr>
        <w:t xml:space="preserve">, миопией, ДЦП, последствиями перинатального поражения центральной нервной системы. </w:t>
      </w:r>
    </w:p>
    <w:p w:rsidR="006B7273" w:rsidRDefault="006B7273" w:rsidP="006B7273">
      <w:pPr>
        <w:ind w:left="-142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Социально-педагогические услуги представлены социально-педагогической коррекцией, включая диагностику и консультирование (занятия со специалистами по реабилитационной работе </w:t>
      </w:r>
      <w:r w:rsidR="00DA7C22">
        <w:rPr>
          <w:sz w:val="28"/>
          <w:szCs w:val="28"/>
        </w:rPr>
        <w:t>по направлениям</w:t>
      </w:r>
      <w:r>
        <w:rPr>
          <w:sz w:val="28"/>
          <w:szCs w:val="28"/>
        </w:rPr>
        <w:t xml:space="preserve"> логопедической и дефектологической коррекции); формированием позитивных интересов (музыкальные занятия, занятия со специалистом по реабилитационной работе в творческой мастерской).</w:t>
      </w:r>
    </w:p>
    <w:p w:rsidR="006B7273" w:rsidRDefault="006B7273" w:rsidP="006B7273">
      <w:pPr>
        <w:ind w:left="-142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специалистом по реабилитационной работе, осуществляющим логопедическую коррекцию, оказаны услуги </w:t>
      </w:r>
      <w:r w:rsidR="00A76724">
        <w:rPr>
          <w:sz w:val="28"/>
          <w:szCs w:val="28"/>
        </w:rPr>
        <w:t>86</w:t>
      </w:r>
      <w:r>
        <w:rPr>
          <w:sz w:val="28"/>
          <w:szCs w:val="28"/>
        </w:rPr>
        <w:t xml:space="preserve"> детям. У обслуженных детей преобладают общее недоразвитие речи, </w:t>
      </w:r>
      <w:proofErr w:type="spellStart"/>
      <w:r>
        <w:rPr>
          <w:sz w:val="28"/>
          <w:szCs w:val="28"/>
        </w:rPr>
        <w:t>логоневроз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дислалия</w:t>
      </w:r>
      <w:proofErr w:type="spellEnd"/>
      <w:r>
        <w:rPr>
          <w:sz w:val="28"/>
          <w:szCs w:val="28"/>
        </w:rPr>
        <w:t>, системное недоразвитие речи. Занятия проводятся индивидуально по «Программе реабилитации детей с ограниченными возможностями».</w:t>
      </w:r>
    </w:p>
    <w:p w:rsidR="006B7273" w:rsidRDefault="006B7273" w:rsidP="006B7273">
      <w:pPr>
        <w:tabs>
          <w:tab w:val="left" w:pos="4359"/>
        </w:tabs>
        <w:ind w:left="-142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по реабилитационной работе, </w:t>
      </w:r>
      <w:r w:rsidR="003838E0">
        <w:rPr>
          <w:sz w:val="28"/>
          <w:szCs w:val="28"/>
        </w:rPr>
        <w:t>осуществляющим</w:t>
      </w:r>
      <w:r>
        <w:rPr>
          <w:sz w:val="28"/>
          <w:szCs w:val="28"/>
        </w:rPr>
        <w:t xml:space="preserve"> дефектологическую коррекцию, оказаны социально-педагогические услуги </w:t>
      </w:r>
      <w:r w:rsidR="005238AE">
        <w:rPr>
          <w:sz w:val="28"/>
          <w:szCs w:val="28"/>
        </w:rPr>
        <w:t>9</w:t>
      </w:r>
      <w:r>
        <w:rPr>
          <w:sz w:val="28"/>
          <w:szCs w:val="28"/>
        </w:rPr>
        <w:t xml:space="preserve">8 детям. Специалист занимается с детьми индивидуально или в мини-группах. За отчетный период </w:t>
      </w:r>
      <w:r w:rsidR="008E248D">
        <w:rPr>
          <w:sz w:val="28"/>
          <w:szCs w:val="28"/>
        </w:rPr>
        <w:t>66 детей</w:t>
      </w:r>
      <w:r>
        <w:rPr>
          <w:sz w:val="28"/>
          <w:szCs w:val="28"/>
        </w:rPr>
        <w:t xml:space="preserve"> посещал</w:t>
      </w:r>
      <w:r w:rsidR="008E248D">
        <w:rPr>
          <w:sz w:val="28"/>
          <w:szCs w:val="28"/>
        </w:rPr>
        <w:t>и</w:t>
      </w:r>
      <w:r>
        <w:rPr>
          <w:sz w:val="28"/>
          <w:szCs w:val="28"/>
        </w:rPr>
        <w:t xml:space="preserve"> индивидуальные занятия, </w:t>
      </w:r>
      <w:r w:rsidR="008E248D">
        <w:rPr>
          <w:sz w:val="28"/>
          <w:szCs w:val="28"/>
        </w:rPr>
        <w:t>32</w:t>
      </w:r>
      <w:r>
        <w:rPr>
          <w:sz w:val="28"/>
          <w:szCs w:val="28"/>
        </w:rPr>
        <w:t xml:space="preserve"> – групповые. Работа специалиста ведется с применением коррекционно-развивающей программы для детей с ОВЗ, программы «Развиваемся в игре». </w:t>
      </w:r>
    </w:p>
    <w:p w:rsidR="006B7273" w:rsidRDefault="006B7273" w:rsidP="006B7273">
      <w:pPr>
        <w:ind w:left="-142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- психологические услуги представлены социально-психологическим консультированием, включающим в себя проведение психологической диагностики и коррекционных занятий. За </w:t>
      </w:r>
      <w:r w:rsidR="008E7EC5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2019г. </w:t>
      </w:r>
      <w:r>
        <w:rPr>
          <w:sz w:val="28"/>
          <w:szCs w:val="28"/>
        </w:rPr>
        <w:lastRenderedPageBreak/>
        <w:t xml:space="preserve">психологом оказаны услуги </w:t>
      </w:r>
      <w:r w:rsidR="005D2F86">
        <w:rPr>
          <w:sz w:val="28"/>
          <w:szCs w:val="28"/>
        </w:rPr>
        <w:t>72</w:t>
      </w:r>
      <w:r>
        <w:rPr>
          <w:sz w:val="28"/>
          <w:szCs w:val="28"/>
        </w:rPr>
        <w:t xml:space="preserve"> детям. Деятельность специалиста направлена на развитие у детей психических процессов, стабилизацию эмоционального состояния,</w:t>
      </w:r>
      <w:r>
        <w:t xml:space="preserve"> </w:t>
      </w:r>
      <w:r>
        <w:rPr>
          <w:sz w:val="28"/>
          <w:szCs w:val="28"/>
        </w:rPr>
        <w:t xml:space="preserve">снижение мышечного и психоэмоционального напряжения, развитие коммуникативных и поведенческих навыков, коррекцию тревожности, снижение уровня агрессивности, содействие формированию адекватной самооценки, коррекцию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 Работа психолога осуществляется по программам: «Программа социально-психологической реабилитации детей с ограниченными возможностями здоровья», «Волшебство песка», «</w:t>
      </w:r>
      <w:proofErr w:type="spellStart"/>
      <w:r>
        <w:rPr>
          <w:sz w:val="28"/>
          <w:szCs w:val="28"/>
        </w:rPr>
        <w:t>Акватерапия</w:t>
      </w:r>
      <w:proofErr w:type="spellEnd"/>
      <w:r>
        <w:rPr>
          <w:sz w:val="28"/>
          <w:szCs w:val="28"/>
        </w:rPr>
        <w:t>»</w:t>
      </w:r>
      <w:r w:rsidR="003838E0">
        <w:rPr>
          <w:sz w:val="28"/>
          <w:szCs w:val="28"/>
        </w:rPr>
        <w:t>, «Сенсорная комната»</w:t>
      </w:r>
      <w:r>
        <w:rPr>
          <w:sz w:val="28"/>
          <w:szCs w:val="28"/>
        </w:rPr>
        <w:t>.</w:t>
      </w:r>
      <w:r w:rsidR="003838E0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проводятся в индивидуальной и групповой формах. За отчетный период 18 дет</w:t>
      </w:r>
      <w:r w:rsidR="007863B2">
        <w:rPr>
          <w:sz w:val="28"/>
          <w:szCs w:val="28"/>
        </w:rPr>
        <w:t xml:space="preserve">ей посещали групповые занятия, </w:t>
      </w:r>
      <w:r>
        <w:rPr>
          <w:sz w:val="28"/>
          <w:szCs w:val="28"/>
        </w:rPr>
        <w:t>5</w:t>
      </w:r>
      <w:r w:rsidR="007863B2">
        <w:rPr>
          <w:sz w:val="28"/>
          <w:szCs w:val="28"/>
        </w:rPr>
        <w:t>4</w:t>
      </w:r>
      <w:r>
        <w:rPr>
          <w:sz w:val="28"/>
          <w:szCs w:val="28"/>
        </w:rPr>
        <w:t xml:space="preserve"> - получали социально-психологические услуги в индивидуальной форме.</w:t>
      </w:r>
    </w:p>
    <w:p w:rsidR="006B7273" w:rsidRDefault="003838E0" w:rsidP="006B7273">
      <w:pPr>
        <w:pStyle w:val="a3"/>
        <w:ind w:left="-142" w:right="-143" w:firstLine="708"/>
        <w:jc w:val="both"/>
      </w:pPr>
      <w:r>
        <w:t xml:space="preserve">В 2019г. </w:t>
      </w:r>
      <w:r w:rsidR="006B7273">
        <w:t xml:space="preserve">социальные услуги в отделении реабилитации получили </w:t>
      </w:r>
      <w:r w:rsidR="007863B2">
        <w:t>12</w:t>
      </w:r>
      <w:r w:rsidR="006B7273">
        <w:t xml:space="preserve"> детей-инвалидов, проживающих в </w:t>
      </w:r>
      <w:proofErr w:type="spellStart"/>
      <w:r w:rsidR="006B7273">
        <w:t>Адамийском</w:t>
      </w:r>
      <w:proofErr w:type="spellEnd"/>
      <w:r w:rsidR="006B7273">
        <w:t xml:space="preserve"> психоневрологическом интернате. Дети посещали занятия по  дефектологической коррекции, групповые занятия в творческой мастерской и музыкальные занятия. Для каждого ребенка занятия планировались индивидуально с учетом уровня </w:t>
      </w:r>
      <w:r w:rsidR="009C68D2">
        <w:t>его п</w:t>
      </w:r>
      <w:r w:rsidR="006B7273">
        <w:t>сихического развития и особенностей поведения.</w:t>
      </w:r>
    </w:p>
    <w:p w:rsidR="006B7273" w:rsidRDefault="002F7307" w:rsidP="006B7273">
      <w:pPr>
        <w:ind w:left="-142" w:right="-14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9151BD">
        <w:rPr>
          <w:rFonts w:eastAsiaTheme="minorHAnsi"/>
          <w:sz w:val="28"/>
          <w:szCs w:val="28"/>
          <w:lang w:eastAsia="en-US"/>
        </w:rPr>
        <w:t xml:space="preserve">Помимо получения реабилитационных услуг, дети, посещающие отделение, </w:t>
      </w:r>
      <w:r w:rsidR="009C68D2">
        <w:rPr>
          <w:rFonts w:eastAsiaTheme="minorHAnsi"/>
          <w:sz w:val="28"/>
          <w:szCs w:val="28"/>
          <w:lang w:eastAsia="en-US"/>
        </w:rPr>
        <w:t>имеют</w:t>
      </w:r>
      <w:r w:rsidR="009151BD">
        <w:rPr>
          <w:rFonts w:eastAsiaTheme="minorHAnsi"/>
          <w:sz w:val="28"/>
          <w:szCs w:val="28"/>
          <w:lang w:eastAsia="en-US"/>
        </w:rPr>
        <w:t xml:space="preserve"> возможность реализовывать свой потенциал через участие в различных творческих конкурсах.</w:t>
      </w:r>
      <w:r w:rsidR="006501E6">
        <w:rPr>
          <w:rFonts w:eastAsiaTheme="minorHAnsi"/>
          <w:sz w:val="28"/>
          <w:szCs w:val="28"/>
          <w:lang w:eastAsia="en-US"/>
        </w:rPr>
        <w:t xml:space="preserve"> </w:t>
      </w:r>
      <w:r w:rsidR="00AF1A0C">
        <w:rPr>
          <w:rFonts w:eastAsiaTheme="minorHAnsi"/>
          <w:sz w:val="28"/>
          <w:szCs w:val="28"/>
          <w:lang w:eastAsia="en-US"/>
        </w:rPr>
        <w:t xml:space="preserve">В 2019 г. под руководством специалиста по реабилитационной работе </w:t>
      </w:r>
      <w:proofErr w:type="spellStart"/>
      <w:r w:rsidR="00AF1A0C">
        <w:rPr>
          <w:rFonts w:eastAsiaTheme="minorHAnsi"/>
          <w:sz w:val="28"/>
          <w:szCs w:val="28"/>
          <w:lang w:eastAsia="en-US"/>
        </w:rPr>
        <w:t>Чувилка</w:t>
      </w:r>
      <w:proofErr w:type="spellEnd"/>
      <w:r w:rsidR="00AF1A0C">
        <w:rPr>
          <w:rFonts w:eastAsiaTheme="minorHAnsi"/>
          <w:sz w:val="28"/>
          <w:szCs w:val="28"/>
          <w:lang w:eastAsia="en-US"/>
        </w:rPr>
        <w:t xml:space="preserve"> Е.В. детьми подготовлены работы для участия в таких конкурсах, как: </w:t>
      </w:r>
      <w:proofErr w:type="gramStart"/>
      <w:r w:rsidR="00AF1A0C">
        <w:rPr>
          <w:rFonts w:eastAsiaTheme="minorHAnsi"/>
          <w:sz w:val="28"/>
          <w:szCs w:val="28"/>
          <w:lang w:eastAsia="en-US"/>
        </w:rPr>
        <w:t>«Талантливые дети» номинация «Волшебство Нового года»</w:t>
      </w:r>
      <w:r w:rsidR="007B4FA6">
        <w:rPr>
          <w:rFonts w:eastAsiaTheme="minorHAnsi"/>
          <w:sz w:val="28"/>
          <w:szCs w:val="28"/>
          <w:lang w:eastAsia="en-US"/>
        </w:rPr>
        <w:t xml:space="preserve">, «Моя гордость – Россия», «Россия глазами ребенка», «Спасибо маленьким героям большой войны», </w:t>
      </w:r>
      <w:r w:rsidR="00D0356E">
        <w:rPr>
          <w:rFonts w:eastAsiaTheme="minorHAnsi"/>
          <w:sz w:val="28"/>
          <w:szCs w:val="28"/>
          <w:lang w:eastAsia="en-US"/>
        </w:rPr>
        <w:t>Всероссийский конкурс детского творчества «Яркие воспоминания о лете», акция «Крылья ангела»</w:t>
      </w:r>
      <w:r w:rsidR="00574C5E">
        <w:rPr>
          <w:rFonts w:eastAsiaTheme="minorHAnsi"/>
          <w:sz w:val="28"/>
          <w:szCs w:val="28"/>
          <w:lang w:eastAsia="en-US"/>
        </w:rPr>
        <w:t>, Всероссийский конкурс детского рисунка «Зимний вернисаж».</w:t>
      </w:r>
      <w:proofErr w:type="gramEnd"/>
      <w:r w:rsidR="00574C5E">
        <w:rPr>
          <w:rFonts w:eastAsiaTheme="minorHAnsi"/>
          <w:sz w:val="28"/>
          <w:szCs w:val="28"/>
          <w:lang w:eastAsia="en-US"/>
        </w:rPr>
        <w:t xml:space="preserve"> </w:t>
      </w:r>
      <w:r w:rsidR="009C68D2">
        <w:rPr>
          <w:rFonts w:eastAsiaTheme="minorHAnsi"/>
          <w:sz w:val="28"/>
          <w:szCs w:val="28"/>
          <w:lang w:eastAsia="en-US"/>
        </w:rPr>
        <w:t>Многие р</w:t>
      </w:r>
      <w:r w:rsidR="00574C5E">
        <w:rPr>
          <w:rFonts w:eastAsiaTheme="minorHAnsi"/>
          <w:sz w:val="28"/>
          <w:szCs w:val="28"/>
          <w:lang w:eastAsia="en-US"/>
        </w:rPr>
        <w:t>аботы детей отмеч</w:t>
      </w:r>
      <w:r w:rsidR="009C68D2">
        <w:rPr>
          <w:rFonts w:eastAsiaTheme="minorHAnsi"/>
          <w:sz w:val="28"/>
          <w:szCs w:val="28"/>
          <w:lang w:eastAsia="en-US"/>
        </w:rPr>
        <w:t>ены</w:t>
      </w:r>
      <w:r w:rsidR="00574C5E">
        <w:rPr>
          <w:rFonts w:eastAsiaTheme="minorHAnsi"/>
          <w:sz w:val="28"/>
          <w:szCs w:val="28"/>
          <w:lang w:eastAsia="en-US"/>
        </w:rPr>
        <w:t xml:space="preserve"> призовыми местами и дипломами лауреатов.</w:t>
      </w:r>
      <w:r w:rsidR="00D0356E">
        <w:rPr>
          <w:rFonts w:eastAsiaTheme="minorHAnsi"/>
          <w:sz w:val="28"/>
          <w:szCs w:val="28"/>
          <w:lang w:eastAsia="en-US"/>
        </w:rPr>
        <w:t xml:space="preserve"> </w:t>
      </w:r>
      <w:r w:rsidR="00EE25BA">
        <w:rPr>
          <w:rFonts w:eastAsiaTheme="minorHAnsi"/>
          <w:sz w:val="28"/>
          <w:szCs w:val="28"/>
          <w:lang w:eastAsia="en-US"/>
        </w:rPr>
        <w:t xml:space="preserve">Традиционно дети-инвалиды, посещающие отделение, принимают участие в </w:t>
      </w:r>
      <w:r w:rsidR="00E70ADC" w:rsidRPr="003B2C5E">
        <w:rPr>
          <w:sz w:val="28"/>
          <w:szCs w:val="28"/>
        </w:rPr>
        <w:t>Республиканск</w:t>
      </w:r>
      <w:r w:rsidR="00E70ADC">
        <w:rPr>
          <w:sz w:val="28"/>
          <w:szCs w:val="28"/>
        </w:rPr>
        <w:t xml:space="preserve">ом </w:t>
      </w:r>
      <w:r w:rsidR="00E70ADC" w:rsidRPr="003B2C5E">
        <w:rPr>
          <w:bCs/>
          <w:sz w:val="28"/>
          <w:szCs w:val="28"/>
        </w:rPr>
        <w:t>фестивал</w:t>
      </w:r>
      <w:r w:rsidR="00E70ADC">
        <w:rPr>
          <w:bCs/>
          <w:sz w:val="28"/>
          <w:szCs w:val="28"/>
        </w:rPr>
        <w:t>е</w:t>
      </w:r>
      <w:r w:rsidR="00E70ADC" w:rsidRPr="003B2C5E">
        <w:rPr>
          <w:sz w:val="28"/>
          <w:szCs w:val="28"/>
        </w:rPr>
        <w:t xml:space="preserve"> художественного творчества детей-инвалидов «</w:t>
      </w:r>
      <w:r w:rsidR="00E70ADC" w:rsidRPr="003B2C5E">
        <w:rPr>
          <w:bCs/>
          <w:sz w:val="28"/>
          <w:szCs w:val="28"/>
        </w:rPr>
        <w:t>Шаг</w:t>
      </w:r>
      <w:r w:rsidR="00E70ADC" w:rsidRPr="003B2C5E">
        <w:rPr>
          <w:sz w:val="28"/>
          <w:szCs w:val="28"/>
        </w:rPr>
        <w:t xml:space="preserve"> </w:t>
      </w:r>
      <w:r w:rsidR="00E70ADC" w:rsidRPr="003B2C5E">
        <w:rPr>
          <w:bCs/>
          <w:sz w:val="28"/>
          <w:szCs w:val="28"/>
        </w:rPr>
        <w:t>навстречу</w:t>
      </w:r>
      <w:r w:rsidR="00E70ADC" w:rsidRPr="003B2C5E">
        <w:rPr>
          <w:sz w:val="28"/>
          <w:szCs w:val="28"/>
        </w:rPr>
        <w:t>!»</w:t>
      </w:r>
      <w:r w:rsidR="00E70ADC">
        <w:rPr>
          <w:sz w:val="28"/>
          <w:szCs w:val="28"/>
        </w:rPr>
        <w:t xml:space="preserve">. В 2019г. три девочки под руководством специалистов по реабилитационной работе </w:t>
      </w:r>
      <w:proofErr w:type="spellStart"/>
      <w:r w:rsidR="00E70ADC">
        <w:rPr>
          <w:sz w:val="28"/>
          <w:szCs w:val="28"/>
        </w:rPr>
        <w:t>Чувилка</w:t>
      </w:r>
      <w:proofErr w:type="spellEnd"/>
      <w:r w:rsidR="00E70ADC">
        <w:rPr>
          <w:sz w:val="28"/>
          <w:szCs w:val="28"/>
        </w:rPr>
        <w:t xml:space="preserve"> Е.В. и Александровой Т.А. представили на конкурсе в г. Майкопе выставки своих творческих работ. За участие в мероприятии дети были поощрены дипломами и ценными подарками.</w:t>
      </w:r>
      <w:r w:rsidR="00EE25BA">
        <w:rPr>
          <w:rFonts w:eastAsiaTheme="minorHAnsi"/>
          <w:sz w:val="28"/>
          <w:szCs w:val="28"/>
          <w:lang w:eastAsia="en-US"/>
        </w:rPr>
        <w:t xml:space="preserve"> </w:t>
      </w:r>
      <w:r w:rsidR="009C68D2">
        <w:rPr>
          <w:rFonts w:eastAsiaTheme="minorHAnsi"/>
          <w:sz w:val="28"/>
          <w:szCs w:val="28"/>
          <w:lang w:eastAsia="en-US"/>
        </w:rPr>
        <w:t>Я</w:t>
      </w:r>
      <w:r w:rsidR="00E70ADC">
        <w:rPr>
          <w:rFonts w:eastAsiaTheme="minorHAnsi"/>
          <w:sz w:val="28"/>
          <w:szCs w:val="28"/>
          <w:lang w:eastAsia="en-US"/>
        </w:rPr>
        <w:t xml:space="preserve">ркие впечатления и заряд положительных эмоций </w:t>
      </w:r>
      <w:r w:rsidR="009C68D2">
        <w:rPr>
          <w:rFonts w:eastAsiaTheme="minorHAnsi"/>
          <w:sz w:val="28"/>
          <w:szCs w:val="28"/>
          <w:lang w:eastAsia="en-US"/>
        </w:rPr>
        <w:t>п</w:t>
      </w:r>
      <w:r w:rsidR="00E70ADC">
        <w:rPr>
          <w:rFonts w:eastAsiaTheme="minorHAnsi"/>
          <w:sz w:val="28"/>
          <w:szCs w:val="28"/>
          <w:lang w:eastAsia="en-US"/>
        </w:rPr>
        <w:t>одарили детям концерт и развлекательная программа.</w:t>
      </w:r>
    </w:p>
    <w:p w:rsidR="006B7273" w:rsidRDefault="00E70ADC" w:rsidP="006B7273">
      <w:pPr>
        <w:ind w:left="-142" w:right="-14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Специалисты отделения продолжают повышать уровень  профессиональной компетенции, внедрять в свою деятельность новые эффективные методы. В 2019 г. два специалиста по реабилитационной работе отделения прошли профессиональную переподготовку по специальности «Специалист по реабилитационной работе в социальной сфере».</w:t>
      </w:r>
      <w:r w:rsidR="00861E07">
        <w:rPr>
          <w:rFonts w:eastAsiaTheme="minorHAnsi"/>
          <w:sz w:val="28"/>
          <w:szCs w:val="28"/>
          <w:lang w:eastAsia="en-US"/>
        </w:rPr>
        <w:t xml:space="preserve"> В мае 2019г. </w:t>
      </w:r>
      <w:r w:rsidR="00E15453">
        <w:rPr>
          <w:rFonts w:eastAsiaTheme="minorHAnsi"/>
          <w:sz w:val="28"/>
          <w:szCs w:val="28"/>
          <w:lang w:eastAsia="en-US"/>
        </w:rPr>
        <w:t xml:space="preserve">четыре </w:t>
      </w:r>
      <w:r w:rsidR="00861E07">
        <w:rPr>
          <w:rFonts w:eastAsiaTheme="minorHAnsi"/>
          <w:sz w:val="28"/>
          <w:szCs w:val="28"/>
          <w:lang w:eastAsia="en-US"/>
        </w:rPr>
        <w:t xml:space="preserve">сотрудника отделения прошли повышение квалификации по дополнительной профессиональной программе «Система комплексной </w:t>
      </w:r>
      <w:proofErr w:type="spellStart"/>
      <w:r w:rsidR="00861E07">
        <w:rPr>
          <w:rFonts w:eastAsiaTheme="minorHAnsi"/>
          <w:sz w:val="28"/>
          <w:szCs w:val="28"/>
          <w:lang w:eastAsia="en-US"/>
        </w:rPr>
        <w:t>абилитации</w:t>
      </w:r>
      <w:proofErr w:type="spellEnd"/>
      <w:r w:rsidR="00861E07">
        <w:rPr>
          <w:rFonts w:eastAsiaTheme="minorHAnsi"/>
          <w:sz w:val="28"/>
          <w:szCs w:val="28"/>
          <w:lang w:eastAsia="en-US"/>
        </w:rPr>
        <w:t xml:space="preserve"> и реабилитации детей с тяжелыми и множественными нарушениями развития»</w:t>
      </w:r>
      <w:r w:rsidR="00E15453">
        <w:rPr>
          <w:rFonts w:eastAsiaTheme="minorHAnsi"/>
          <w:sz w:val="28"/>
          <w:szCs w:val="28"/>
          <w:lang w:eastAsia="en-US"/>
        </w:rPr>
        <w:t>.</w:t>
      </w:r>
    </w:p>
    <w:p w:rsidR="00E15453" w:rsidRDefault="00E15453" w:rsidP="00E70ADC">
      <w:pPr>
        <w:ind w:left="-142" w:right="-143"/>
        <w:rPr>
          <w:rFonts w:eastAsiaTheme="minorHAnsi"/>
          <w:lang w:eastAsia="en-US"/>
        </w:rPr>
      </w:pPr>
    </w:p>
    <w:p w:rsidR="006315A8" w:rsidRDefault="00F975B2" w:rsidP="00E15453">
      <w:pPr>
        <w:ind w:left="-142" w:right="-143"/>
      </w:pPr>
      <w:bookmarkStart w:id="0" w:name="_GoBack"/>
      <w:bookmarkEnd w:id="0"/>
    </w:p>
    <w:sectPr w:rsidR="006315A8" w:rsidSect="00E154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A4"/>
    <w:rsid w:val="00001A2B"/>
    <w:rsid w:val="00007DEB"/>
    <w:rsid w:val="001031A2"/>
    <w:rsid w:val="002411B1"/>
    <w:rsid w:val="002B2D25"/>
    <w:rsid w:val="002F7307"/>
    <w:rsid w:val="003020BA"/>
    <w:rsid w:val="0035285B"/>
    <w:rsid w:val="003838E0"/>
    <w:rsid w:val="003E3F09"/>
    <w:rsid w:val="00414BB8"/>
    <w:rsid w:val="004D02C8"/>
    <w:rsid w:val="005238AE"/>
    <w:rsid w:val="00574C5E"/>
    <w:rsid w:val="005B7560"/>
    <w:rsid w:val="005C59A3"/>
    <w:rsid w:val="005D2F86"/>
    <w:rsid w:val="00637D06"/>
    <w:rsid w:val="006501E6"/>
    <w:rsid w:val="006B1492"/>
    <w:rsid w:val="006B7273"/>
    <w:rsid w:val="00700A21"/>
    <w:rsid w:val="007863B2"/>
    <w:rsid w:val="007B4FA6"/>
    <w:rsid w:val="007E4AF5"/>
    <w:rsid w:val="008057E1"/>
    <w:rsid w:val="00845322"/>
    <w:rsid w:val="00861E07"/>
    <w:rsid w:val="008D607B"/>
    <w:rsid w:val="008E248D"/>
    <w:rsid w:val="008E7EC5"/>
    <w:rsid w:val="009151BD"/>
    <w:rsid w:val="009336E0"/>
    <w:rsid w:val="00940961"/>
    <w:rsid w:val="009C68D2"/>
    <w:rsid w:val="009F2E4B"/>
    <w:rsid w:val="00A279A4"/>
    <w:rsid w:val="00A76724"/>
    <w:rsid w:val="00AB4D50"/>
    <w:rsid w:val="00AB7F5E"/>
    <w:rsid w:val="00AC140D"/>
    <w:rsid w:val="00AF1A0C"/>
    <w:rsid w:val="00B938BE"/>
    <w:rsid w:val="00C832FA"/>
    <w:rsid w:val="00D0166C"/>
    <w:rsid w:val="00D0356E"/>
    <w:rsid w:val="00DA7C22"/>
    <w:rsid w:val="00E15453"/>
    <w:rsid w:val="00E226D2"/>
    <w:rsid w:val="00E70ADC"/>
    <w:rsid w:val="00E84F20"/>
    <w:rsid w:val="00EE25BA"/>
    <w:rsid w:val="00F32BF3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2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2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Marina</cp:lastModifiedBy>
  <cp:revision>70</cp:revision>
  <dcterms:created xsi:type="dcterms:W3CDTF">2019-12-19T11:45:00Z</dcterms:created>
  <dcterms:modified xsi:type="dcterms:W3CDTF">2020-01-16T10:29:00Z</dcterms:modified>
</cp:coreProperties>
</file>